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240210CC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  <w:r w:rsidR="001D6576">
        <w:rPr>
          <w:rFonts w:ascii="Times New Roman" w:eastAsia="Times New Roman" w:hAnsi="Times New Roman" w:cs="Times New Roman"/>
        </w:rPr>
        <w:t xml:space="preserve"> (6:15pm) 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6B61DE82" w:rsidR="00133D62" w:rsidRPr="002B6F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AFD69E0" w14:textId="06EAC2ED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</w:t>
      </w:r>
    </w:p>
    <w:p w14:paraId="7613E14C" w14:textId="7AB152BA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Fey</w:t>
      </w:r>
    </w:p>
    <w:p w14:paraId="00EFEBCE" w14:textId="63503111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Zdrodowski</w:t>
      </w:r>
    </w:p>
    <w:p w14:paraId="786B1569" w14:textId="40583CF2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Mikkonen </w:t>
      </w:r>
    </w:p>
    <w:p w14:paraId="3446FE42" w14:textId="0FE88D8D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Staats</w:t>
      </w:r>
    </w:p>
    <w:p w14:paraId="5C01048D" w14:textId="25D7A69F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</w:p>
    <w:p w14:paraId="2C7D51B8" w14:textId="0224D789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Zanon</w:t>
      </w:r>
    </w:p>
    <w:p w14:paraId="3055F7C5" w14:textId="6D6496B7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</w:p>
    <w:p w14:paraId="04E48362" w14:textId="2899D50F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Erola </w:t>
      </w:r>
    </w:p>
    <w:p w14:paraId="0B44DB34" w14:textId="3194B450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DeAngelis</w:t>
      </w:r>
    </w:p>
    <w:p w14:paraId="24A46CD8" w14:textId="4D2CDE24" w:rsid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</w:t>
      </w:r>
    </w:p>
    <w:p w14:paraId="7E33936A" w14:textId="30CF766E" w:rsid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</w:p>
    <w:p w14:paraId="541A4C2C" w14:textId="3EC893FB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Thompson</w:t>
      </w:r>
    </w:p>
    <w:p w14:paraId="22B336B0" w14:textId="0DB557E0" w:rsidR="002B6F50" w:rsidRPr="00685803" w:rsidRDefault="002B6F50" w:rsidP="002B6F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Absent: Perez, </w:t>
      </w:r>
      <w:proofErr w:type="spellStart"/>
      <w:r>
        <w:rPr>
          <w:rFonts w:ascii="Times New Roman" w:eastAsia="Times New Roman" w:hAnsi="Times New Roman" w:cs="Times New Roman"/>
        </w:rPr>
        <w:t>Bumbard</w:t>
      </w:r>
      <w:proofErr w:type="spellEnd"/>
      <w:r>
        <w:rPr>
          <w:rFonts w:ascii="Times New Roman" w:eastAsia="Times New Roman" w:hAnsi="Times New Roman" w:cs="Times New Roman"/>
        </w:rPr>
        <w:t xml:space="preserve">, Obinna, McKenzie  </w:t>
      </w:r>
    </w:p>
    <w:p w14:paraId="73ECFFB5" w14:textId="17FE7125" w:rsidR="00685803" w:rsidRPr="00A3464B" w:rsidRDefault="00685803" w:rsidP="00685803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13-4</w:t>
      </w:r>
    </w:p>
    <w:p w14:paraId="74AC1875" w14:textId="77777777" w:rsidR="00133D62" w:rsidRPr="002B6F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57FCFD5" w14:textId="0388C366" w:rsidR="002B6F50" w:rsidRPr="002B6F50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Koppedryer</w:t>
      </w:r>
      <w:proofErr w:type="spellEnd"/>
      <w:r>
        <w:rPr>
          <w:rFonts w:ascii="Times New Roman" w:eastAsia="Times New Roman" w:hAnsi="Times New Roman" w:cs="Times New Roman"/>
        </w:rPr>
        <w:t>/Zanon</w:t>
      </w:r>
    </w:p>
    <w:p w14:paraId="549EF603" w14:textId="544D0C4A" w:rsidR="002B6F50" w:rsidRPr="00A3464B" w:rsidRDefault="002B6F50" w:rsidP="002B6F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Passes VV</w:t>
      </w:r>
    </w:p>
    <w:p w14:paraId="0933401C" w14:textId="77777777" w:rsidR="00133D62" w:rsidRPr="002B6F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09F1630F" w14:textId="370B8DC3" w:rsidR="002B6F50" w:rsidRPr="0008123D" w:rsidRDefault="002B6F50" w:rsidP="002B6F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None to approve </w:t>
      </w:r>
    </w:p>
    <w:p w14:paraId="7F259FE0" w14:textId="29C6149D" w:rsidR="00437F7D" w:rsidRPr="008F7C09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7C686D09" w14:textId="0ADD5AE7" w:rsidR="008F7C09" w:rsidRPr="001D6576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Chief Marketing and Enrollment Officer, Lana Poole </w:t>
      </w:r>
    </w:p>
    <w:p w14:paraId="7DE98DB4" w14:textId="1C72DD15" w:rsidR="001D6576" w:rsidRPr="009A0E79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1DE5852D" w14:textId="77777777" w:rsidR="009A0E79" w:rsidRPr="009A0E79" w:rsidRDefault="009A0E79" w:rsidP="009A0E7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A0E79">
        <w:rPr>
          <w:rFonts w:ascii="Times New Roman" w:eastAsia="Times New Roman" w:hAnsi="Times New Roman" w:cs="Times New Roman"/>
          <w:color w:val="000000" w:themeColor="text1"/>
        </w:rPr>
        <w:t xml:space="preserve">McKenzie was added to quorum but Galecki was removed  </w:t>
      </w:r>
    </w:p>
    <w:p w14:paraId="76E2A4E8" w14:textId="0E952676" w:rsidR="009A0E79" w:rsidRPr="009A0E79" w:rsidRDefault="009A0E79" w:rsidP="009A0E79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A0E79">
        <w:rPr>
          <w:rFonts w:ascii="Times New Roman" w:eastAsia="Times New Roman" w:hAnsi="Times New Roman" w:cs="Times New Roman"/>
          <w:color w:val="000000" w:themeColor="text1"/>
        </w:rPr>
        <w:t xml:space="preserve">Quorum still 13-4 (6:32pm) 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8F7C09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5D787903" w14:textId="225E4F31" w:rsidR="008F7C09" w:rsidRPr="001D6576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Tammy Larson, University Staff Council Chair </w:t>
      </w:r>
    </w:p>
    <w:p w14:paraId="72CC00E4" w14:textId="793545ED" w:rsidR="001D6576" w:rsidRDefault="009A0E79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Was not present at this time</w:t>
      </w:r>
    </w:p>
    <w:p w14:paraId="2EBE841B" w14:textId="14642381" w:rsidR="00055233" w:rsidRPr="008F7C09" w:rsidRDefault="00055233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GROW Program Presentation </w:t>
      </w:r>
    </w:p>
    <w:p w14:paraId="78FA73D5" w14:textId="078EAE24" w:rsidR="008F7C09" w:rsidRPr="009A0E79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GROW and Education Coordinator, Rachel Krouse </w:t>
      </w:r>
    </w:p>
    <w:p w14:paraId="28AA2195" w14:textId="59629909" w:rsidR="009A0E79" w:rsidRPr="00B73425" w:rsidRDefault="009A0E79" w:rsidP="009A0E7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the GROW presentation on behalf of the Office of Sustainability and answered questions </w:t>
      </w:r>
    </w:p>
    <w:p w14:paraId="21BF29C1" w14:textId="3D517569" w:rsidR="00B73425" w:rsidRPr="00055233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>Dean of Students Update</w:t>
      </w:r>
    </w:p>
    <w:p w14:paraId="4646288D" w14:textId="30318915" w:rsidR="00055233" w:rsidRPr="001D6576" w:rsidRDefault="00055233" w:rsidP="0005523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6038F84D" w14:textId="1946FD8F" w:rsidR="001D6576" w:rsidRPr="005B0440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088DE4F9" w14:textId="6B27E594" w:rsidR="005B0440" w:rsidRPr="005B0440" w:rsidRDefault="005B0440" w:rsidP="005B044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Obinna was added to quorum </w:t>
      </w:r>
    </w:p>
    <w:p w14:paraId="20AC462F" w14:textId="03D21603" w:rsidR="005B0440" w:rsidRPr="001D6576" w:rsidRDefault="005B0440" w:rsidP="005B044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reset to 14-3 (6:50pm)</w:t>
      </w:r>
    </w:p>
    <w:p w14:paraId="1CAF72D8" w14:textId="7764B28F" w:rsidR="00F74B88" w:rsidRPr="00055233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  <w:r w:rsidR="00055233">
        <w:rPr>
          <w:rFonts w:ascii="Times New Roman" w:eastAsia="Times New Roman" w:hAnsi="Times New Roman" w:cs="Times New Roman"/>
        </w:rPr>
        <w:tab/>
      </w:r>
    </w:p>
    <w:p w14:paraId="72CA8B4C" w14:textId="7BFE4B8E" w:rsidR="00055233" w:rsidRPr="001D6576" w:rsidRDefault="00055233" w:rsidP="0005523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Centers, Missy Burgess</w:t>
      </w:r>
    </w:p>
    <w:p w14:paraId="0D8F9685" w14:textId="2DA31595" w:rsidR="001D6576" w:rsidRPr="005B0440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13179598" w14:textId="7381602E" w:rsidR="005B0440" w:rsidRPr="001D6576" w:rsidRDefault="005B0440" w:rsidP="005B044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The report was given by Marisa Hahn on behalf of Burgess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Pr="001D6576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396F7D93" w14:textId="4B39BC44" w:rsidR="001D6576" w:rsidRPr="001D6576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Pr="005B044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39DE54F2" w14:textId="459A436A" w:rsidR="005B0440" w:rsidRDefault="005B0440" w:rsidP="005B044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Flores gave a report on behalf of 350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Pr="008F7C09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1BA11F14" w14:textId="40AB768A" w:rsidR="008F7C09" w:rsidRPr="008F7C09" w:rsidRDefault="008F7C09" w:rsidP="008F7C0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Speaker Pro Tempore </w:t>
      </w:r>
    </w:p>
    <w:p w14:paraId="56F6F554" w14:textId="2D53DCDA" w:rsidR="008F7C09" w:rsidRPr="001D6576" w:rsidRDefault="008F7C09" w:rsidP="008F7C0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Elijah Mahner </w:t>
      </w:r>
    </w:p>
    <w:p w14:paraId="50063C39" w14:textId="39709F31" w:rsidR="001D6576" w:rsidRPr="001D6576" w:rsidRDefault="001D6576" w:rsidP="001D6576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 gave a few words on why he chose him </w:t>
      </w:r>
    </w:p>
    <w:p w14:paraId="51A7DCB4" w14:textId="5E625B7B" w:rsidR="001D6576" w:rsidRPr="001D6576" w:rsidRDefault="001D6576" w:rsidP="001D6576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3C8FE810" w14:textId="5AD82246" w:rsidR="001D6576" w:rsidRDefault="005B0440" w:rsidP="001D6576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</w:p>
    <w:p w14:paraId="2CAFF116" w14:textId="286D863C" w:rsidR="005B0440" w:rsidRDefault="005B0440" w:rsidP="005B0440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Garrigan, Director Rivera-Pacheco, Koenig </w:t>
      </w:r>
      <w:r w:rsidR="00EE22F3">
        <w:rPr>
          <w:rFonts w:ascii="Times New Roman" w:eastAsia="Times New Roman" w:hAnsi="Times New Roman" w:cs="Times New Roman"/>
          <w:color w:val="000000" w:themeColor="text1"/>
        </w:rPr>
        <w:t xml:space="preserve">spoke on </w:t>
      </w:r>
      <w:proofErr w:type="spellStart"/>
      <w:r w:rsidR="00EE22F3">
        <w:rPr>
          <w:rFonts w:ascii="Times New Roman" w:eastAsia="Times New Roman" w:hAnsi="Times New Roman" w:cs="Times New Roman"/>
          <w:color w:val="000000" w:themeColor="text1"/>
        </w:rPr>
        <w:t>Mahners</w:t>
      </w:r>
      <w:proofErr w:type="spellEnd"/>
      <w:r w:rsidR="00EE22F3">
        <w:rPr>
          <w:rFonts w:ascii="Times New Roman" w:eastAsia="Times New Roman" w:hAnsi="Times New Roman" w:cs="Times New Roman"/>
          <w:color w:val="000000" w:themeColor="text1"/>
        </w:rPr>
        <w:t xml:space="preserve"> behalf </w:t>
      </w:r>
    </w:p>
    <w:p w14:paraId="563B16B0" w14:textId="67234BEA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</w:p>
    <w:p w14:paraId="33E245A4" w14:textId="237C62D7" w:rsidR="00D55110" w:rsidRPr="00EE22F3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Senator </w:t>
      </w:r>
      <w:r w:rsidR="00055233">
        <w:rPr>
          <w:rFonts w:ascii="Times New Roman" w:eastAsia="Times New Roman" w:hAnsi="Times New Roman" w:cs="Times New Roman"/>
        </w:rPr>
        <w:t>Reports</w:t>
      </w:r>
    </w:p>
    <w:p w14:paraId="3FAC00C6" w14:textId="5E3FBFB9" w:rsidR="00EE22F3" w:rsidRPr="00A3464B" w:rsidRDefault="00EE22F3" w:rsidP="00EE22F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Mahner gave an update </w:t>
      </w:r>
    </w:p>
    <w:p w14:paraId="0A96670B" w14:textId="338D3B30" w:rsidR="00D55110" w:rsidRPr="00EE22F3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</w:t>
      </w:r>
      <w:r w:rsidR="00055233">
        <w:rPr>
          <w:rFonts w:ascii="Times New Roman" w:eastAsia="Times New Roman" w:hAnsi="Times New Roman" w:cs="Times New Roman"/>
        </w:rPr>
        <w:t>Reports</w:t>
      </w:r>
    </w:p>
    <w:p w14:paraId="0F52002C" w14:textId="5BD82358" w:rsidR="00EE22F3" w:rsidRPr="00A3464B" w:rsidRDefault="00EE22F3" w:rsidP="00EE22F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Rivera-Pacheco, Director Ashley, </w:t>
      </w:r>
    </w:p>
    <w:p w14:paraId="6DDDB0B6" w14:textId="2D074A26" w:rsidR="70D7EF6A" w:rsidRPr="00EE22F3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1D8CEAD9" w14:textId="20C87A6F" w:rsidR="00EE22F3" w:rsidRPr="00EE22F3" w:rsidRDefault="00EE22F3" w:rsidP="00EE22F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was approved as Speaker Pro Tempore </w:t>
      </w:r>
    </w:p>
    <w:p w14:paraId="18916B1E" w14:textId="5D5BCEAE" w:rsidR="00EE22F3" w:rsidRDefault="00EE22F3" w:rsidP="00EE22F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Witt gave an update </w:t>
      </w:r>
    </w:p>
    <w:p w14:paraId="4456C000" w14:textId="31A73410" w:rsidR="00D55110" w:rsidRPr="001D657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74ED271C" w14:textId="368FE3A9" w:rsidR="001D6576" w:rsidRPr="00A3464B" w:rsidRDefault="00EE22F3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Was not present, Authement gave </w:t>
      </w:r>
      <w:proofErr w:type="spellStart"/>
      <w:r>
        <w:rPr>
          <w:rFonts w:ascii="Times New Roman" w:eastAsia="Times New Roman" w:hAnsi="Times New Roman" w:cs="Times New Roman"/>
        </w:rPr>
        <w:t>Ehmiller’s</w:t>
      </w:r>
      <w:proofErr w:type="spellEnd"/>
      <w:r>
        <w:rPr>
          <w:rFonts w:ascii="Times New Roman" w:eastAsia="Times New Roman" w:hAnsi="Times New Roman" w:cs="Times New Roman"/>
        </w:rPr>
        <w:t xml:space="preserve"> report on her behalf </w:t>
      </w:r>
    </w:p>
    <w:p w14:paraId="391FC038" w14:textId="1107D5B5" w:rsidR="739BE1AC" w:rsidRPr="001D6576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28EB1B6D" w14:textId="081553BB" w:rsidR="001D6576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</w:t>
      </w:r>
      <w:r>
        <w:rPr>
          <w:rFonts w:ascii="Times New Roman" w:eastAsia="Times New Roman" w:hAnsi="Times New Roman" w:cs="Times New Roman"/>
        </w:rPr>
        <w:t>ns</w:t>
      </w:r>
    </w:p>
    <w:p w14:paraId="48E815ED" w14:textId="50EA7E9D" w:rsidR="00D55110" w:rsidRPr="001D657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5D0AB70" w14:textId="314D8B5B" w:rsidR="001D6576" w:rsidRPr="00A3464B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>Gave a report and answered questions</w:t>
      </w:r>
    </w:p>
    <w:p w14:paraId="0A9E0742" w14:textId="773B39AF" w:rsidR="001A7D7A" w:rsidRPr="001D657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099E1BED" w14:textId="746A4DA0" w:rsidR="001D6576" w:rsidRPr="00384BCE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</w:t>
      </w:r>
      <w:r>
        <w:rPr>
          <w:rFonts w:ascii="Times New Roman" w:eastAsia="Times New Roman" w:hAnsi="Times New Roman" w:cs="Times New Roman"/>
        </w:rPr>
        <w:t>s</w:t>
      </w:r>
    </w:p>
    <w:p w14:paraId="7655B6BC" w14:textId="76079319" w:rsidR="00384BCE" w:rsidRPr="00384BCE" w:rsidRDefault="00384BCE" w:rsidP="00384BC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Letter Regarding the University of Wisconsin System Re-Brand </w:t>
      </w:r>
    </w:p>
    <w:p w14:paraId="58ED1F23" w14:textId="203DBF35" w:rsidR="00384BCE" w:rsidRPr="00384BCE" w:rsidRDefault="00384BCE" w:rsidP="00384BC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6D135959" w14:textId="47640C54" w:rsidR="00384BCE" w:rsidRPr="00384BCE" w:rsidRDefault="00384BCE" w:rsidP="00384BCE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Rogers/Mahner </w:t>
      </w:r>
    </w:p>
    <w:p w14:paraId="180FA475" w14:textId="59EF01EE" w:rsidR="00384BCE" w:rsidRPr="00384BCE" w:rsidRDefault="00384BCE" w:rsidP="00384BC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</w:rPr>
        <w:t>DeLain</w:t>
      </w:r>
      <w:proofErr w:type="spellEnd"/>
      <w:r>
        <w:rPr>
          <w:rFonts w:ascii="Times New Roman" w:eastAsia="Times New Roman" w:hAnsi="Times New Roman" w:cs="Times New Roman"/>
        </w:rPr>
        <w:t xml:space="preserve"> offers a friendly to add a period to the end of the second paragraph </w:t>
      </w:r>
    </w:p>
    <w:p w14:paraId="7FB4ED22" w14:textId="3976A8EE" w:rsidR="00384BCE" w:rsidRPr="00384BCE" w:rsidRDefault="00384BCE" w:rsidP="00384BC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 accepts </w:t>
      </w:r>
    </w:p>
    <w:p w14:paraId="3BC222D7" w14:textId="39F14206" w:rsidR="00384BCE" w:rsidRDefault="00384BCE" w:rsidP="00384BC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offers a friendly to change “UW Oshkosh Fond Du Lac” to “UW Oshkosh at Fond Du Lac” in the second paragraph </w:t>
      </w:r>
    </w:p>
    <w:p w14:paraId="4FD64FFA" w14:textId="6BF8FE41" w:rsidR="00384BCE" w:rsidRDefault="00384BCE" w:rsidP="00384BC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accepts </w:t>
      </w:r>
    </w:p>
    <w:p w14:paraId="6AD0854B" w14:textId="2E8671BE" w:rsidR="00384BCE" w:rsidRDefault="00F10883" w:rsidP="00384BC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Motion to amend the line “This new, legal name was to be implemented effective immediately and cost $480,000” to ‘</w:t>
      </w:r>
      <w:r>
        <w:rPr>
          <w:rFonts w:ascii="Times New Roman" w:eastAsia="Times New Roman" w:hAnsi="Times New Roman" w:cs="Times New Roman"/>
          <w:color w:val="000000" w:themeColor="text1"/>
        </w:rPr>
        <w:t>This new name was to be implemented effective immediately and cost $480,000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’ </w:t>
      </w:r>
    </w:p>
    <w:p w14:paraId="2FFFD97F" w14:textId="5414ADB3" w:rsidR="00F10883" w:rsidRDefault="00F10883" w:rsidP="00F10883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Mahner/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6EF0901" w14:textId="3355B549" w:rsidR="00F10883" w:rsidRDefault="00F10883" w:rsidP="00F10883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 </w:t>
      </w:r>
    </w:p>
    <w:p w14:paraId="5F9C3C35" w14:textId="77777777" w:rsidR="00AB01FD" w:rsidRPr="00AB01FD" w:rsidRDefault="00DD4483" w:rsidP="00AB01F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</w:t>
      </w:r>
      <w:r w:rsidR="00AB01FD">
        <w:rPr>
          <w:rFonts w:ascii="Times New Roman" w:eastAsia="Times New Roman" w:hAnsi="Times New Roman" w:cs="Times New Roman"/>
          <w:color w:val="000000" w:themeColor="text1"/>
        </w:rPr>
        <w:t>to have the sentence “</w:t>
      </w:r>
      <w:r w:rsidR="00AB01FD" w:rsidRPr="00AB01FD">
        <w:rPr>
          <w:rFonts w:ascii="Times New Roman" w:eastAsia="Times New Roman" w:hAnsi="Times New Roman" w:cs="Times New Roman"/>
          <w:color w:val="000000" w:themeColor="text1"/>
        </w:rPr>
        <w:t xml:space="preserve">The intention behind this rebrand is to reiterate the relationship between Wisconsin’s thirteen </w:t>
      </w:r>
    </w:p>
    <w:p w14:paraId="244A23E3" w14:textId="77777777" w:rsidR="00AB01FD" w:rsidRPr="00AB01FD" w:rsidRDefault="00AB01FD" w:rsidP="00AB01F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AB01FD">
        <w:rPr>
          <w:rFonts w:ascii="Times New Roman" w:eastAsia="Times New Roman" w:hAnsi="Times New Roman" w:cs="Times New Roman"/>
          <w:color w:val="000000" w:themeColor="text1"/>
        </w:rPr>
        <w:t>public universities, the interaction they all have, and the interconnectedness of all them</w:t>
      </w:r>
      <w:r>
        <w:rPr>
          <w:rFonts w:ascii="Times New Roman" w:eastAsia="Times New Roman" w:hAnsi="Times New Roman" w:cs="Times New Roman"/>
          <w:color w:val="000000" w:themeColor="text1"/>
        </w:rPr>
        <w:t>” to now read “</w:t>
      </w:r>
      <w:r w:rsidRPr="00AB01FD">
        <w:rPr>
          <w:rFonts w:ascii="Times New Roman" w:eastAsia="Times New Roman" w:hAnsi="Times New Roman" w:cs="Times New Roman"/>
          <w:color w:val="000000" w:themeColor="text1"/>
        </w:rPr>
        <w:t xml:space="preserve">The intention behind this rebrand is to reiterate the relationship between Wisconsin’s thirteen </w:t>
      </w:r>
    </w:p>
    <w:p w14:paraId="1704D2B5" w14:textId="0DAA5B91" w:rsidR="00DD4483" w:rsidRDefault="00AB01FD" w:rsidP="00AB01F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AB01FD">
        <w:rPr>
          <w:rFonts w:ascii="Times New Roman" w:eastAsia="Times New Roman" w:hAnsi="Times New Roman" w:cs="Times New Roman"/>
          <w:color w:val="000000" w:themeColor="text1"/>
        </w:rPr>
        <w:t>public universities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Pr="00AB01FD">
        <w:rPr>
          <w:rFonts w:ascii="Times New Roman" w:eastAsia="Times New Roman" w:hAnsi="Times New Roman" w:cs="Times New Roman"/>
          <w:color w:val="000000" w:themeColor="text1"/>
        </w:rPr>
        <w:t>the interaction they all have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.” </w:t>
      </w:r>
    </w:p>
    <w:p w14:paraId="573F9727" w14:textId="5AF7CC86" w:rsidR="00DD4483" w:rsidRDefault="00DD4483" w:rsidP="00DD4483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F453791" w14:textId="0EF29664" w:rsidR="00DD4483" w:rsidRDefault="00DD4483" w:rsidP="00DD4483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01D78E75" w14:textId="196FC287" w:rsidR="00DD4483" w:rsidRDefault="00DD4483" w:rsidP="00DD448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Friendly to change the word “dollars” to a dollar sign through the letter offered by Fey </w:t>
      </w:r>
    </w:p>
    <w:p w14:paraId="17FC8AD4" w14:textId="58DCE97D" w:rsidR="00F31921" w:rsidRDefault="00F31921" w:rsidP="00DD448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recess for two minutes </w:t>
      </w:r>
    </w:p>
    <w:p w14:paraId="5E965239" w14:textId="593125EA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Zdrodowski/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</w:p>
    <w:p w14:paraId="03E7BD9E" w14:textId="6F75BB26" w:rsidR="00F31921" w:rsidRDefault="00F31921" w:rsidP="00F31921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VV</w:t>
      </w:r>
    </w:p>
    <w:p w14:paraId="2894F490" w14:textId="7AA99CF3" w:rsidR="00F31921" w:rsidRDefault="00F31921" w:rsidP="00F3192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Roll Call </w:t>
      </w:r>
    </w:p>
    <w:p w14:paraId="3E2EB288" w14:textId="65B23B5F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</w:t>
      </w:r>
    </w:p>
    <w:p w14:paraId="71CAC4C8" w14:textId="3DAD991B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</w:t>
      </w:r>
    </w:p>
    <w:p w14:paraId="2222016A" w14:textId="3C7B616F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</w:p>
    <w:p w14:paraId="459F4999" w14:textId="55AAAC99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Obinna </w:t>
      </w:r>
    </w:p>
    <w:p w14:paraId="5DB7A282" w14:textId="112B8BF4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Mikkonen </w:t>
      </w:r>
    </w:p>
    <w:p w14:paraId="21348F34" w14:textId="3959E69B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Staats</w:t>
      </w:r>
    </w:p>
    <w:p w14:paraId="53F38D2E" w14:textId="6906516A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Zanon</w:t>
      </w:r>
    </w:p>
    <w:p w14:paraId="4D1FE8D9" w14:textId="4B10B6D5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</w:p>
    <w:p w14:paraId="33104A9E" w14:textId="7DA061CC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Erola</w:t>
      </w:r>
    </w:p>
    <w:p w14:paraId="59D1B104" w14:textId="45752DE2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DeAngelis</w:t>
      </w:r>
    </w:p>
    <w:p w14:paraId="0648195A" w14:textId="6C9683F2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McKenzie</w:t>
      </w:r>
    </w:p>
    <w:p w14:paraId="66D98356" w14:textId="0D38EE11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</w:p>
    <w:p w14:paraId="2F1C31B6" w14:textId="24B44F45" w:rsidR="00F31921" w:rsidRDefault="00F31921" w:rsidP="00F3192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Thompson</w:t>
      </w:r>
    </w:p>
    <w:p w14:paraId="144FAAEF" w14:textId="65D2B123" w:rsidR="00F31921" w:rsidRDefault="00F31921" w:rsidP="00F31921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Absent: Perez,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Bumbard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Galecki </w:t>
      </w:r>
    </w:p>
    <w:p w14:paraId="341E880B" w14:textId="47CF7630" w:rsidR="00F31921" w:rsidRDefault="00F31921" w:rsidP="00F3192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Motion to amend the last sentence to now read “</w:t>
      </w:r>
      <w:r w:rsidR="00AB01FD" w:rsidRPr="00AB01FD">
        <w:rPr>
          <w:rFonts w:ascii="Times New Roman" w:eastAsia="Times New Roman" w:hAnsi="Times New Roman" w:cs="Times New Roman"/>
          <w:color w:val="000000" w:themeColor="text1"/>
        </w:rPr>
        <w:t>While the need to be relatable to students is understood, relatability does not seem to be the issue while there is a mass loss of both staff and branch campuses across the system</w:t>
      </w:r>
      <w:r w:rsidR="00AB01FD">
        <w:rPr>
          <w:rFonts w:ascii="Times New Roman" w:eastAsia="Times New Roman" w:hAnsi="Times New Roman" w:cs="Times New Roman"/>
          <w:color w:val="000000" w:themeColor="text1"/>
        </w:rPr>
        <w:t xml:space="preserve">” </w:t>
      </w:r>
    </w:p>
    <w:p w14:paraId="7F372F27" w14:textId="3845DB8B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Erola/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</w:p>
    <w:p w14:paraId="191A074D" w14:textId="5D339EBD" w:rsidR="00AB01FD" w:rsidRDefault="00AB01FD" w:rsidP="00AB01FD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VV</w:t>
      </w:r>
    </w:p>
    <w:p w14:paraId="7169BAA8" w14:textId="77777777" w:rsidR="00AB01FD" w:rsidRPr="00AB01FD" w:rsidRDefault="00AB01FD" w:rsidP="00AB01F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AB01FD">
        <w:rPr>
          <w:rFonts w:ascii="Times New Roman" w:eastAsia="Times New Roman" w:hAnsi="Times New Roman" w:cs="Times New Roman"/>
          <w:color w:val="000000" w:themeColor="text1"/>
        </w:rPr>
        <w:t xml:space="preserve">Motion to take out the word “seemingly” in the sentence “The University of Wisconsin Stevens Point would like to express its deep disappointment in this seemingly unnecessary decision” </w:t>
      </w:r>
    </w:p>
    <w:p w14:paraId="43BE168C" w14:textId="5369E0AF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Zdrodowski/Mahner </w:t>
      </w:r>
    </w:p>
    <w:p w14:paraId="0D9E9B50" w14:textId="51AD2E5A" w:rsidR="00AB01FD" w:rsidRDefault="00AB01FD" w:rsidP="00AB01FD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2D9330D8" w14:textId="4EE1FE1B" w:rsidR="00AB01FD" w:rsidRDefault="00AB01FD" w:rsidP="00AB01F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7B70E974" w14:textId="24AB669A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Maher – aye </w:t>
      </w:r>
    </w:p>
    <w:p w14:paraId="3AD144FF" w14:textId="17A933CA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– aye </w:t>
      </w:r>
    </w:p>
    <w:p w14:paraId="6858D2BA" w14:textId="48AA073E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– abstain </w:t>
      </w:r>
    </w:p>
    <w:p w14:paraId="0C50101F" w14:textId="2657FA7B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Bumbard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abstain </w:t>
      </w:r>
    </w:p>
    <w:p w14:paraId="3294E536" w14:textId="26C78F9A" w:rsidR="008C0AE5" w:rsidRDefault="008C0AE5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– aye </w:t>
      </w:r>
    </w:p>
    <w:p w14:paraId="29E29142" w14:textId="1C4FC6CC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Obinna – abstain</w:t>
      </w:r>
    </w:p>
    <w:p w14:paraId="2B71FA16" w14:textId="670E5E05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1D7A0AAF" w14:textId="29A25F38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– aye </w:t>
      </w:r>
    </w:p>
    <w:p w14:paraId="0AD8772A" w14:textId="5D9FAAE9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4BFA0E83" w14:textId="7607631C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Zanom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782E49EB" w14:textId="043DA752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17E82759" w14:textId="16AA9C8A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– aye </w:t>
      </w:r>
    </w:p>
    <w:p w14:paraId="0EE4F5B1" w14:textId="1C8117D6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DeAngelis – aye </w:t>
      </w:r>
    </w:p>
    <w:p w14:paraId="78824F4A" w14:textId="66B3CB03" w:rsidR="00AB01FD" w:rsidRDefault="00AB01FD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3F0E4759" w14:textId="609BBAAE" w:rsidR="00AB01FD" w:rsidRDefault="008C0AE5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abstain </w:t>
      </w:r>
    </w:p>
    <w:p w14:paraId="59061B3D" w14:textId="6239CA7B" w:rsidR="008C0AE5" w:rsidRDefault="008C0AE5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Koppedryer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aye </w:t>
      </w:r>
    </w:p>
    <w:p w14:paraId="1C9826DC" w14:textId="2885AB02" w:rsidR="008C0AE5" w:rsidRDefault="008C0AE5" w:rsidP="00AB01F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aye </w:t>
      </w:r>
    </w:p>
    <w:p w14:paraId="7458A488" w14:textId="3F4D2E61" w:rsidR="008C0AE5" w:rsidRPr="00AB01FD" w:rsidRDefault="008C0AE5" w:rsidP="008C0AE5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Passes: 13-0-4</w:t>
      </w:r>
    </w:p>
    <w:p w14:paraId="6B892080" w14:textId="7246969B" w:rsidR="001A7D7A" w:rsidRPr="001D657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proofErr w:type="spellStart"/>
      <w:r w:rsidR="000F3FD6">
        <w:rPr>
          <w:rFonts w:ascii="Times New Roman" w:eastAsia="Times New Roman" w:hAnsi="Times New Roman" w:cs="Times New Roman"/>
        </w:rPr>
        <w:t>Auethement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4944573A" w14:textId="5DD3223D" w:rsidR="001D6576" w:rsidRPr="00A3464B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38EB0EA9" w14:textId="45464D06" w:rsidR="001A7D7A" w:rsidRPr="001D657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1DF7112D" w14:textId="2A5AA738" w:rsidR="001D6576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48557CCB" w14:textId="77777777" w:rsidR="001A7D7A" w:rsidRPr="008657D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293E56DE" w14:textId="3F74FADC" w:rsidR="008657D6" w:rsidRDefault="008657D6" w:rsidP="008657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Resolution Honoring the Services of </w:t>
      </w:r>
      <w:proofErr w:type="spellStart"/>
      <w:r w:rsidRPr="008657D6">
        <w:rPr>
          <w:rFonts w:ascii="Times New Roman" w:eastAsia="Times New Roman" w:hAnsi="Times New Roman" w:cs="Times New Roman"/>
          <w:color w:val="000000" w:themeColor="text1"/>
        </w:rPr>
        <w:t>Chimanka</w:t>
      </w:r>
      <w:proofErr w:type="spellEnd"/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 Daniella Obina to The University of Wisconsin Stevens Point Student Government Association</w:t>
      </w:r>
    </w:p>
    <w:p w14:paraId="5B785B4B" w14:textId="496AC9CA" w:rsidR="001D6576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Author came and spoke on their piece </w:t>
      </w:r>
    </w:p>
    <w:p w14:paraId="7ED5FF3F" w14:textId="578687B1" w:rsidR="008657D6" w:rsidRDefault="008657D6" w:rsidP="008657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>Resolution in Support of a New Vending Machine in the NFAC</w:t>
      </w:r>
    </w:p>
    <w:p w14:paraId="784480C9" w14:textId="770D8AB0" w:rsidR="001D6576" w:rsidRPr="00A3464B" w:rsidRDefault="001D6576" w:rsidP="001D657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Author came and spoke on their piece</w:t>
      </w:r>
    </w:p>
    <w:p w14:paraId="7C2076B9" w14:textId="0AEA4D21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54503BCE" w14:textId="77777777" w:rsidR="001A7D7A" w:rsidRPr="00500C05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C3122FF" w14:textId="765897D5" w:rsidR="00500C05" w:rsidRPr="00500C05" w:rsidRDefault="00500C05" w:rsidP="00500C0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Garrigan gave an announcement in support of the Dean of Students office </w:t>
      </w:r>
    </w:p>
    <w:p w14:paraId="430DCF9E" w14:textId="1DAD950B" w:rsidR="00500C05" w:rsidRPr="00500C05" w:rsidRDefault="00500C05" w:rsidP="00500C0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Koenig reminded everyone to take care of themselves during finals </w:t>
      </w:r>
    </w:p>
    <w:p w14:paraId="3168B386" w14:textId="24A0DB74" w:rsidR="00500C05" w:rsidRPr="00A3464B" w:rsidRDefault="00500C05" w:rsidP="00500C05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 expressed the same sentiments </w:t>
      </w:r>
    </w:p>
    <w:p w14:paraId="25133ED4" w14:textId="6754819B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  <w:r w:rsidR="00500C05">
        <w:rPr>
          <w:rFonts w:ascii="Times New Roman" w:eastAsia="Times New Roman" w:hAnsi="Times New Roman" w:cs="Times New Roman"/>
        </w:rPr>
        <w:t xml:space="preserve"> (8:08pm) 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3EFACD5C" w:rsidR="0032344B" w:rsidRDefault="70D7EF6A" w:rsidP="0032344B">
    <w:pPr>
      <w:pStyle w:val="Header"/>
      <w:jc w:val="center"/>
    </w:pPr>
    <w:r>
      <w:t>Agenda for Thursday,</w:t>
    </w:r>
    <w:r w:rsidR="008F7C09">
      <w:t xml:space="preserve"> December 7</w:t>
    </w:r>
    <w:r w:rsidR="008F7C09" w:rsidRPr="008F7C09">
      <w:rPr>
        <w:vertAlign w:val="superscript"/>
      </w:rPr>
      <w:t>th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55233"/>
    <w:rsid w:val="0008123D"/>
    <w:rsid w:val="000E4936"/>
    <w:rsid w:val="000F3FD6"/>
    <w:rsid w:val="00133D62"/>
    <w:rsid w:val="001A7D7A"/>
    <w:rsid w:val="001D6576"/>
    <w:rsid w:val="002115C2"/>
    <w:rsid w:val="0026330A"/>
    <w:rsid w:val="002B6F50"/>
    <w:rsid w:val="002F29B1"/>
    <w:rsid w:val="002F4CA3"/>
    <w:rsid w:val="003144BF"/>
    <w:rsid w:val="0032344B"/>
    <w:rsid w:val="00384BCE"/>
    <w:rsid w:val="003948C2"/>
    <w:rsid w:val="00437F7D"/>
    <w:rsid w:val="00500C05"/>
    <w:rsid w:val="005464BB"/>
    <w:rsid w:val="005B0440"/>
    <w:rsid w:val="00685803"/>
    <w:rsid w:val="006C4FDD"/>
    <w:rsid w:val="0071138F"/>
    <w:rsid w:val="008657D6"/>
    <w:rsid w:val="00873526"/>
    <w:rsid w:val="008C0AE5"/>
    <w:rsid w:val="008F7C09"/>
    <w:rsid w:val="00973D7B"/>
    <w:rsid w:val="00997D2B"/>
    <w:rsid w:val="009A0E79"/>
    <w:rsid w:val="00A3464B"/>
    <w:rsid w:val="00A709A1"/>
    <w:rsid w:val="00A72257"/>
    <w:rsid w:val="00A8525E"/>
    <w:rsid w:val="00AA16F5"/>
    <w:rsid w:val="00AA79A1"/>
    <w:rsid w:val="00AB01FD"/>
    <w:rsid w:val="00B24FC9"/>
    <w:rsid w:val="00B42858"/>
    <w:rsid w:val="00B73425"/>
    <w:rsid w:val="00B758C3"/>
    <w:rsid w:val="00B80193"/>
    <w:rsid w:val="00B925C8"/>
    <w:rsid w:val="00BC5DA1"/>
    <w:rsid w:val="00BE301B"/>
    <w:rsid w:val="00CF2B86"/>
    <w:rsid w:val="00D11C26"/>
    <w:rsid w:val="00D38FE4"/>
    <w:rsid w:val="00D55110"/>
    <w:rsid w:val="00DD4483"/>
    <w:rsid w:val="00E976A1"/>
    <w:rsid w:val="00EE22F3"/>
    <w:rsid w:val="00F10883"/>
    <w:rsid w:val="00F3192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STUGOV-11-1495</_dlc_DocId>
    <_dlc_DocIdUrl xmlns="02690496-84e9-42d7-88f2-e52a9795ddc3">
      <Url>https://committees.uwsp.edu/sga/_layouts/15/DocIdRedir.aspx?ID=STUGOV-11-1495</Url>
      <Description>STUGOV-11-1495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6056-EFC8-4286-8903-DC8F35140BBA}"/>
</file>

<file path=customXml/itemProps3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7CAEE-36E3-4967-BD7A-6A6530E92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50</cp:revision>
  <cp:lastPrinted>2018-09-11T22:47:00Z</cp:lastPrinted>
  <dcterms:created xsi:type="dcterms:W3CDTF">2018-09-19T16:26:00Z</dcterms:created>
  <dcterms:modified xsi:type="dcterms:W3CDTF">2024-01-19T20:40:00Z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df5ba76f-5d10-46e7-adb6-d5596f3788a8</vt:lpwstr>
  </property>
</Properties>
</file>